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868" w:rsidRPr="00940868" w:rsidRDefault="0061666C" w:rsidP="00940868">
      <w:pPr>
        <w:jc w:val="center"/>
        <w:rPr>
          <w:sz w:val="32"/>
          <w:szCs w:val="32"/>
          <w:u w:val="single"/>
        </w:rPr>
      </w:pPr>
      <w:r w:rsidRPr="0061666C">
        <w:rPr>
          <w:noProof/>
          <w:sz w:val="24"/>
          <w:szCs w:val="24"/>
          <w:lang w:eastAsia="en-NZ"/>
        </w:rPr>
        <mc:AlternateContent>
          <mc:Choice Requires="wpg">
            <w:drawing>
              <wp:anchor distT="45720" distB="45720" distL="182880" distR="182880" simplePos="0" relativeHeight="251659264" behindDoc="0" locked="0" layoutInCell="1" allowOverlap="1">
                <wp:simplePos x="0" y="0"/>
                <wp:positionH relativeFrom="margin">
                  <wp:posOffset>-276225</wp:posOffset>
                </wp:positionH>
                <wp:positionV relativeFrom="margin">
                  <wp:posOffset>1781175</wp:posOffset>
                </wp:positionV>
                <wp:extent cx="6305550" cy="2200275"/>
                <wp:effectExtent l="0" t="0" r="0" b="9525"/>
                <wp:wrapSquare wrapText="bothSides"/>
                <wp:docPr id="198" name="Group 198"/>
                <wp:cNvGraphicFramePr/>
                <a:graphic xmlns:a="http://schemas.openxmlformats.org/drawingml/2006/main">
                  <a:graphicData uri="http://schemas.microsoft.com/office/word/2010/wordprocessingGroup">
                    <wpg:wgp>
                      <wpg:cNvGrpSpPr/>
                      <wpg:grpSpPr>
                        <a:xfrm>
                          <a:off x="0" y="0"/>
                          <a:ext cx="6305550" cy="2200275"/>
                          <a:chOff x="0" y="0"/>
                          <a:chExt cx="3567448" cy="3625306"/>
                        </a:xfrm>
                      </wpg:grpSpPr>
                      <wps:wsp>
                        <wps:cNvPr id="199" name="Rectangle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1666C" w:rsidRDefault="0061666C">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414"/>
                            <a:ext cx="3567448" cy="33728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666C" w:rsidRDefault="0061666C" w:rsidP="0061666C">
                              <w:pPr>
                                <w:rPr>
                                  <w:sz w:val="24"/>
                                  <w:szCs w:val="24"/>
                                </w:rPr>
                              </w:pPr>
                              <w:r w:rsidRPr="0061666C">
                                <w:rPr>
                                  <w:sz w:val="24"/>
                                  <w:szCs w:val="24"/>
                                </w:rPr>
                                <w:t xml:space="preserve">As I draft this newsletter the weather has turned cold and it doesn’t much feel like </w:t>
                              </w:r>
                              <w:proofErr w:type="gramStart"/>
                              <w:r w:rsidRPr="0061666C">
                                <w:rPr>
                                  <w:sz w:val="24"/>
                                  <w:szCs w:val="24"/>
                                </w:rPr>
                                <w:t>Spring</w:t>
                              </w:r>
                              <w:proofErr w:type="gramEnd"/>
                              <w:r w:rsidR="00940868">
                                <w:rPr>
                                  <w:sz w:val="24"/>
                                  <w:szCs w:val="24"/>
                                </w:rPr>
                                <w:t xml:space="preserve"> today</w:t>
                              </w:r>
                              <w:r w:rsidRPr="0061666C">
                                <w:rPr>
                                  <w:sz w:val="24"/>
                                  <w:szCs w:val="24"/>
                                </w:rPr>
                                <w:t>. But there are daffodils about and my large weeping willow tree is bursting out, so I am assuming this cold spell is just temporary.</w:t>
                              </w:r>
                            </w:p>
                            <w:p w:rsidR="0061666C" w:rsidRDefault="0061666C" w:rsidP="0061666C">
                              <w:pPr>
                                <w:rPr>
                                  <w:sz w:val="24"/>
                                  <w:szCs w:val="24"/>
                                </w:rPr>
                              </w:pPr>
                              <w:r>
                                <w:rPr>
                                  <w:sz w:val="24"/>
                                  <w:szCs w:val="24"/>
                                </w:rPr>
                                <w:t>You will now receive a newsletter from us once a term with lots of information about what has been and what is coming up. Keep it handy and record events coming up on your calendar.</w:t>
                              </w:r>
                            </w:p>
                            <w:p w:rsidR="00940868" w:rsidRDefault="00940868" w:rsidP="0061666C">
                              <w:pPr>
                                <w:rPr>
                                  <w:sz w:val="24"/>
                                  <w:szCs w:val="24"/>
                                </w:rPr>
                              </w:pPr>
                              <w:r>
                                <w:rPr>
                                  <w:sz w:val="24"/>
                                  <w:szCs w:val="24"/>
                                </w:rPr>
                                <w:t>I have now met several of you and I thank you for making me feel welcomed and a part of the Family Tree whanau.</w:t>
                              </w:r>
                            </w:p>
                            <w:p w:rsidR="0061666C" w:rsidRDefault="0061666C" w:rsidP="0061666C">
                              <w:pPr>
                                <w:rPr>
                                  <w:sz w:val="24"/>
                                  <w:szCs w:val="24"/>
                                </w:rPr>
                              </w:pPr>
                              <w:r>
                                <w:rPr>
                                  <w:sz w:val="24"/>
                                  <w:szCs w:val="24"/>
                                </w:rPr>
                                <w:t>Jen Hall.</w:t>
                              </w:r>
                            </w:p>
                            <w:p w:rsidR="0061666C" w:rsidRDefault="0061666C">
                              <w:pPr>
                                <w:rPr>
                                  <w:caps/>
                                  <w:color w:val="5B9BD5" w:themeColor="accent1"/>
                                  <w:sz w:val="2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8" o:spid="_x0000_s1026" style="position:absolute;left:0;text-align:left;margin-left:-21.75pt;margin-top:140.25pt;width:496.5pt;height:173.25pt;z-index:251659264;mso-wrap-distance-left:14.4pt;mso-wrap-distance-top:3.6pt;mso-wrap-distance-right:14.4pt;mso-wrap-distance-bottom:3.6pt;mso-position-horizontal-relative:margin;mso-position-vertical-relative:margin;mso-width-relative:margin;mso-height-relative:margin" coordsize="35674,36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">
                <v:rect id="Rectangle 199" o:spid="_x0000_s1027"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8+K8MA&#10;AADcAAAADwAAAGRycy9kb3ducmV2LnhtbERPTWvCQBC9F/wPywi91Y0KrUZXEUGQUgpGPXgbsmM2&#10;mp0N2TWm/fVdoeBtHu9z5svOVqKlxpeOFQwHCQji3OmSCwWH/eZtAsIHZI2VY1LwQx6Wi97LHFPt&#10;7ryjNguFiCHsU1RgQqhTKX1uyKIfuJo4cmfXWAwRNoXUDd5juK3kKEnepcWSY4PBmtaG8mt2swo+&#10;Lx/jzLSr9nf8TUfjjl+nzdor9drvVjMQgbrwFP+7tzrOn07h8Uy8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8+K8MAAADcAAAADwAAAAAAAAAAAAAAAACYAgAAZHJzL2Rv&#10;d25yZXYueG1sUEsFBgAAAAAEAAQA9QAAAIgDAAAAAA==&#10;" fillcolor="#5b9bd5 [3204]" stroked="f" strokeweight="1pt">
                  <v:textbox>
                    <w:txbxContent>
                      <w:p w:rsidR="0061666C" w:rsidRDefault="0061666C">
                        <w:pPr>
                          <w:jc w:val="center"/>
                          <w:rPr>
                            <w:rFonts w:asciiTheme="majorHAnsi" w:eastAsiaTheme="majorEastAsia" w:hAnsiTheme="majorHAnsi" w:cstheme="majorBidi"/>
                            <w:color w:val="FFFFFF" w:themeColor="background1"/>
                            <w:sz w:val="24"/>
                            <w:szCs w:val="28"/>
                          </w:rPr>
                        </w:pPr>
                      </w:p>
                    </w:txbxContent>
                  </v:textbox>
                </v:rect>
                <v:shapetype id="_x0000_t202" coordsize="21600,21600" o:spt="202" path="m,l,21600r21600,l21600,xe">
                  <v:stroke joinstyle="miter"/>
                  <v:path gradientshapeok="t" o:connecttype="rect"/>
                </v:shapetype>
                <v:shape id="Text Box 200" o:spid="_x0000_s1028" type="#_x0000_t202" style="position:absolute;top:2524;width:35674;height:33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ZEcEA&#10;AADcAAAADwAAAGRycy9kb3ducmV2LnhtbESPQYvCMBSE7wv+h/AEb5qquCvVKCIIgiK7VfT6aJ5t&#10;sXmpTdT6740g7HGYmW+Y6bwxpbhT7QrLCvq9CARxanXBmYLDftUdg3AeWWNpmRQ8ycF81vqaYqzt&#10;g//onvhMBAi7GBXk3lexlC7NyaDr2Yo4eGdbG/RB1pnUNT4C3JRyEEXf0mDBYSHHipY5pZfkZhT8&#10;bn72ZXH0Sx5isjtt3fXcjFCpTrtZTEB4avx/+NNeawWBCO8z4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12RHBAAAA3AAAAA8AAAAAAAAAAAAAAAAAmAIAAGRycy9kb3du&#10;cmV2LnhtbFBLBQYAAAAABAAEAPUAAACGAwAAAAA=&#10;" filled="f" stroked="f" strokeweight=".5pt">
                  <v:textbox inset=",7.2pt,,0">
                    <w:txbxContent>
                      <w:p w:rsidR="0061666C" w:rsidRDefault="0061666C" w:rsidP="0061666C">
                        <w:pPr>
                          <w:rPr>
                            <w:sz w:val="24"/>
                            <w:szCs w:val="24"/>
                          </w:rPr>
                        </w:pPr>
                        <w:r w:rsidRPr="0061666C">
                          <w:rPr>
                            <w:sz w:val="24"/>
                            <w:szCs w:val="24"/>
                          </w:rPr>
                          <w:t xml:space="preserve">As I draft this newsletter the weather has turned cold and it doesn’t much feel like </w:t>
                        </w:r>
                        <w:proofErr w:type="gramStart"/>
                        <w:r w:rsidRPr="0061666C">
                          <w:rPr>
                            <w:sz w:val="24"/>
                            <w:szCs w:val="24"/>
                          </w:rPr>
                          <w:t>Spring</w:t>
                        </w:r>
                        <w:proofErr w:type="gramEnd"/>
                        <w:r w:rsidR="00940868">
                          <w:rPr>
                            <w:sz w:val="24"/>
                            <w:szCs w:val="24"/>
                          </w:rPr>
                          <w:t xml:space="preserve"> today</w:t>
                        </w:r>
                        <w:r w:rsidRPr="0061666C">
                          <w:rPr>
                            <w:sz w:val="24"/>
                            <w:szCs w:val="24"/>
                          </w:rPr>
                          <w:t>. But there are daffodils about and my large weeping willow tree is bursting out, so I am assuming this cold spell is just temporary.</w:t>
                        </w:r>
                      </w:p>
                      <w:p w:rsidR="0061666C" w:rsidRDefault="0061666C" w:rsidP="0061666C">
                        <w:pPr>
                          <w:rPr>
                            <w:sz w:val="24"/>
                            <w:szCs w:val="24"/>
                          </w:rPr>
                        </w:pPr>
                        <w:r>
                          <w:rPr>
                            <w:sz w:val="24"/>
                            <w:szCs w:val="24"/>
                          </w:rPr>
                          <w:t>You will now receive a newsletter from us once a term with lots of information about what has been and what is coming up. Keep it handy and record events coming up on your calendar.</w:t>
                        </w:r>
                      </w:p>
                      <w:p w:rsidR="00940868" w:rsidRDefault="00940868" w:rsidP="0061666C">
                        <w:pPr>
                          <w:rPr>
                            <w:sz w:val="24"/>
                            <w:szCs w:val="24"/>
                          </w:rPr>
                        </w:pPr>
                        <w:r>
                          <w:rPr>
                            <w:sz w:val="24"/>
                            <w:szCs w:val="24"/>
                          </w:rPr>
                          <w:t>I have now met several of you and I thank you for making me feel welcomed and a part of the Family Tree whanau.</w:t>
                        </w:r>
                      </w:p>
                      <w:p w:rsidR="0061666C" w:rsidRDefault="0061666C" w:rsidP="0061666C">
                        <w:pPr>
                          <w:rPr>
                            <w:sz w:val="24"/>
                            <w:szCs w:val="24"/>
                          </w:rPr>
                        </w:pPr>
                        <w:r>
                          <w:rPr>
                            <w:sz w:val="24"/>
                            <w:szCs w:val="24"/>
                          </w:rPr>
                          <w:t>Jen Hall.</w:t>
                        </w:r>
                      </w:p>
                      <w:p w:rsidR="0061666C" w:rsidRDefault="0061666C">
                        <w:pPr>
                          <w:rPr>
                            <w:caps/>
                            <w:color w:val="5B9BD5" w:themeColor="accent1"/>
                            <w:sz w:val="26"/>
                            <w:szCs w:val="26"/>
                          </w:rPr>
                        </w:pPr>
                      </w:p>
                    </w:txbxContent>
                  </v:textbox>
                </v:shape>
                <w10:wrap type="square" anchorx="margin" anchory="margin"/>
              </v:group>
            </w:pict>
          </mc:Fallback>
        </mc:AlternateContent>
      </w:r>
      <w:r>
        <w:rPr>
          <w:noProof/>
          <w:lang w:eastAsia="en-NZ"/>
        </w:rPr>
        <w:drawing>
          <wp:inline distT="0" distB="0" distL="0" distR="0">
            <wp:extent cx="1390369" cy="1255967"/>
            <wp:effectExtent l="0" t="0" r="63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0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16321" cy="1279411"/>
                    </a:xfrm>
                    <a:prstGeom prst="rect">
                      <a:avLst/>
                    </a:prstGeom>
                  </pic:spPr>
                </pic:pic>
              </a:graphicData>
            </a:graphic>
          </wp:inline>
        </w:drawing>
      </w:r>
      <w:r w:rsidR="00A05AAB">
        <w:rPr>
          <w:sz w:val="32"/>
          <w:szCs w:val="32"/>
          <w:u w:val="single"/>
        </w:rPr>
        <w:t xml:space="preserve">Kia </w:t>
      </w:r>
      <w:proofErr w:type="spellStart"/>
      <w:r w:rsidR="00A05AAB">
        <w:rPr>
          <w:sz w:val="32"/>
          <w:szCs w:val="32"/>
          <w:u w:val="single"/>
        </w:rPr>
        <w:t>ora</w:t>
      </w:r>
      <w:proofErr w:type="spellEnd"/>
      <w:r w:rsidRPr="0061666C">
        <w:rPr>
          <w:sz w:val="32"/>
          <w:szCs w:val="32"/>
          <w:u w:val="single"/>
        </w:rPr>
        <w:t xml:space="preserve"> whanau and welcome to our Term 3 newsletter</w:t>
      </w:r>
    </w:p>
    <w:p w:rsidR="00940868" w:rsidRDefault="00940868" w:rsidP="0061666C">
      <w:pPr>
        <w:rPr>
          <w:sz w:val="24"/>
          <w:szCs w:val="24"/>
        </w:rPr>
      </w:pPr>
    </w:p>
    <w:p w:rsidR="0061666C" w:rsidRDefault="0061666C" w:rsidP="0061666C">
      <w:pPr>
        <w:rPr>
          <w:sz w:val="24"/>
          <w:szCs w:val="24"/>
        </w:rPr>
      </w:pPr>
      <w:r>
        <w:rPr>
          <w:sz w:val="24"/>
          <w:szCs w:val="24"/>
        </w:rPr>
        <w:t>What’s coming up?</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u w:val="single"/>
          <w:lang w:eastAsia="en-NZ"/>
        </w:rPr>
        <w:t>Next Week:</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Tuesday 25</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r w:rsidRPr="0061666C">
        <w:rPr>
          <w:rFonts w:ascii="Calibri" w:eastAsia="Times New Roman" w:hAnsi="Calibri" w:cs="Calibri"/>
          <w:color w:val="222222"/>
          <w:lang w:eastAsia="en-NZ"/>
        </w:rPr>
        <w:t xml:space="preserve">Mobile Farm Animal visit to Tarns place with Waka </w:t>
      </w:r>
      <w:proofErr w:type="spellStart"/>
      <w:r w:rsidRPr="0061666C">
        <w:rPr>
          <w:rFonts w:ascii="Calibri" w:eastAsia="Times New Roman" w:hAnsi="Calibri" w:cs="Calibri"/>
          <w:color w:val="222222"/>
          <w:lang w:eastAsia="en-NZ"/>
        </w:rPr>
        <w:t>Iti</w:t>
      </w:r>
      <w:proofErr w:type="spellEnd"/>
      <w:r w:rsidRPr="0061666C">
        <w:rPr>
          <w:rFonts w:ascii="Calibri" w:eastAsia="Times New Roman" w:hAnsi="Calibri" w:cs="Calibri"/>
          <w:color w:val="222222"/>
          <w:lang w:eastAsia="en-NZ"/>
        </w:rPr>
        <w:t xml:space="preserve"> playgroup 9.30-11.30am</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Wednesday 26</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proofErr w:type="spellStart"/>
      <w:r w:rsidRPr="0061666C">
        <w:rPr>
          <w:rFonts w:ascii="Calibri" w:eastAsia="Times New Roman" w:hAnsi="Calibri" w:cs="Calibri"/>
          <w:color w:val="222222"/>
          <w:lang w:eastAsia="en-NZ"/>
        </w:rPr>
        <w:t>Kaiapoi</w:t>
      </w:r>
      <w:proofErr w:type="spellEnd"/>
      <w:r w:rsidRPr="0061666C">
        <w:rPr>
          <w:rFonts w:ascii="Calibri" w:eastAsia="Times New Roman" w:hAnsi="Calibri" w:cs="Calibri"/>
          <w:color w:val="222222"/>
          <w:lang w:eastAsia="en-NZ"/>
        </w:rPr>
        <w:t xml:space="preserve"> community Playgroup Bike Day 9.30</w:t>
      </w:r>
      <w:r>
        <w:rPr>
          <w:rFonts w:ascii="Calibri" w:eastAsia="Times New Roman" w:hAnsi="Calibri" w:cs="Calibri"/>
          <w:color w:val="222222"/>
          <w:lang w:eastAsia="en-NZ"/>
        </w:rPr>
        <w:t xml:space="preserve"> </w:t>
      </w:r>
      <w:r w:rsidRPr="0061666C">
        <w:rPr>
          <w:rFonts w:ascii="Calibri" w:eastAsia="Times New Roman" w:hAnsi="Calibri" w:cs="Calibri"/>
          <w:color w:val="222222"/>
          <w:lang w:eastAsia="en-NZ"/>
        </w:rPr>
        <w:t>-11.30am  </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Thursday 27</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r w:rsidRPr="0061666C">
        <w:rPr>
          <w:rFonts w:ascii="Calibri" w:eastAsia="Times New Roman" w:hAnsi="Calibri" w:cs="Calibri"/>
          <w:color w:val="222222"/>
          <w:lang w:eastAsia="en-NZ"/>
        </w:rPr>
        <w:t>The Wonky Donkey Show with Craig Smit</w:t>
      </w:r>
      <w:r>
        <w:rPr>
          <w:rFonts w:ascii="Calibri" w:eastAsia="Times New Roman" w:hAnsi="Calibri" w:cs="Calibri"/>
          <w:color w:val="222222"/>
          <w:lang w:eastAsia="en-NZ"/>
        </w:rPr>
        <w:t xml:space="preserve">h at </w:t>
      </w:r>
      <w:proofErr w:type="spellStart"/>
      <w:r>
        <w:rPr>
          <w:rFonts w:ascii="Calibri" w:eastAsia="Times New Roman" w:hAnsi="Calibri" w:cs="Calibri"/>
          <w:color w:val="222222"/>
          <w:lang w:eastAsia="en-NZ"/>
        </w:rPr>
        <w:t>Kaiapoi</w:t>
      </w:r>
      <w:proofErr w:type="spellEnd"/>
      <w:r>
        <w:rPr>
          <w:rFonts w:ascii="Calibri" w:eastAsia="Times New Roman" w:hAnsi="Calibri" w:cs="Calibri"/>
          <w:color w:val="222222"/>
          <w:lang w:eastAsia="en-NZ"/>
        </w:rPr>
        <w:t xml:space="preserve"> North School Hall: </w:t>
      </w:r>
      <w:r w:rsidRPr="0061666C">
        <w:rPr>
          <w:rFonts w:ascii="Calibri" w:eastAsia="Times New Roman" w:hAnsi="Calibri" w:cs="Calibri"/>
          <w:color w:val="222222"/>
          <w:lang w:eastAsia="en-NZ"/>
        </w:rPr>
        <w:t>time to be advised as soon as we know</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lang w:eastAsia="en-NZ"/>
        </w:rPr>
        <w:t> </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u w:val="single"/>
          <w:lang w:eastAsia="en-NZ"/>
        </w:rPr>
        <w:t>First Week of the Holidays:</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Tuesday Oct 1</w:t>
      </w:r>
      <w:r w:rsidRPr="0061666C">
        <w:rPr>
          <w:rFonts w:ascii="Calibri" w:eastAsia="Times New Roman" w:hAnsi="Calibri" w:cs="Calibri"/>
          <w:color w:val="1F497D"/>
          <w:vertAlign w:val="superscript"/>
          <w:lang w:eastAsia="en-NZ"/>
        </w:rPr>
        <w:t>st</w:t>
      </w:r>
      <w:r w:rsidRPr="0061666C">
        <w:rPr>
          <w:rFonts w:ascii="Calibri" w:eastAsia="Times New Roman" w:hAnsi="Calibri" w:cs="Calibri"/>
          <w:color w:val="1F497D"/>
          <w:lang w:eastAsia="en-NZ"/>
        </w:rPr>
        <w:t> Picnic</w:t>
      </w:r>
      <w:r w:rsidRPr="0061666C">
        <w:rPr>
          <w:rFonts w:ascii="Calibri" w:eastAsia="Times New Roman" w:hAnsi="Calibri" w:cs="Calibri"/>
          <w:color w:val="222222"/>
          <w:lang w:eastAsia="en-NZ"/>
        </w:rPr>
        <w:t xml:space="preserve"> morning at </w:t>
      </w:r>
      <w:proofErr w:type="spellStart"/>
      <w:r w:rsidRPr="0061666C">
        <w:rPr>
          <w:rFonts w:ascii="Calibri" w:eastAsia="Times New Roman" w:hAnsi="Calibri" w:cs="Calibri"/>
          <w:color w:val="222222"/>
          <w:lang w:eastAsia="en-NZ"/>
        </w:rPr>
        <w:t>Waikuku</w:t>
      </w:r>
      <w:proofErr w:type="spellEnd"/>
      <w:r w:rsidRPr="0061666C">
        <w:rPr>
          <w:rFonts w:ascii="Calibri" w:eastAsia="Times New Roman" w:hAnsi="Calibri" w:cs="Calibri"/>
          <w:color w:val="222222"/>
          <w:lang w:eastAsia="en-NZ"/>
        </w:rPr>
        <w:t xml:space="preserve"> Beach Domain Playground 10am – 12 or bring your lunch and stay a while </w:t>
      </w:r>
      <w:proofErr w:type="gramStart"/>
      <w:r w:rsidRPr="0061666C">
        <w:rPr>
          <w:rFonts w:ascii="Calibri" w:eastAsia="Times New Roman" w:hAnsi="Calibri" w:cs="Calibri"/>
          <w:color w:val="222222"/>
          <w:lang w:eastAsia="en-NZ"/>
        </w:rPr>
        <w:t>( Weather</w:t>
      </w:r>
      <w:proofErr w:type="gramEnd"/>
      <w:r w:rsidRPr="0061666C">
        <w:rPr>
          <w:rFonts w:ascii="Calibri" w:eastAsia="Times New Roman" w:hAnsi="Calibri" w:cs="Calibri"/>
          <w:color w:val="222222"/>
          <w:lang w:eastAsia="en-NZ"/>
        </w:rPr>
        <w:t xml:space="preserve"> dependent)</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Thursday 4</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r w:rsidRPr="0061666C">
        <w:rPr>
          <w:rFonts w:ascii="Calibri" w:eastAsia="Times New Roman" w:hAnsi="Calibri" w:cs="Calibri"/>
          <w:color w:val="222222"/>
          <w:lang w:eastAsia="en-NZ"/>
        </w:rPr>
        <w:t>Crazy hair day at Tania’s at 67 Fuller St 10-11.30am</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lang w:eastAsia="en-NZ"/>
        </w:rPr>
        <w:t> </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u w:val="single"/>
          <w:lang w:eastAsia="en-NZ"/>
        </w:rPr>
        <w:t>Second Week of the Holidays</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Monday 8</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Bike </w:t>
      </w:r>
      <w:r w:rsidRPr="0061666C">
        <w:rPr>
          <w:rFonts w:ascii="Calibri" w:eastAsia="Times New Roman" w:hAnsi="Calibri" w:cs="Calibri"/>
          <w:color w:val="222222"/>
          <w:lang w:eastAsia="en-NZ"/>
        </w:rPr>
        <w:t xml:space="preserve">morning at the </w:t>
      </w:r>
      <w:proofErr w:type="spellStart"/>
      <w:r w:rsidRPr="0061666C">
        <w:rPr>
          <w:rFonts w:ascii="Calibri" w:eastAsia="Times New Roman" w:hAnsi="Calibri" w:cs="Calibri"/>
          <w:color w:val="222222"/>
          <w:lang w:eastAsia="en-NZ"/>
        </w:rPr>
        <w:t>Torlesse</w:t>
      </w:r>
      <w:proofErr w:type="spellEnd"/>
      <w:r w:rsidRPr="0061666C">
        <w:rPr>
          <w:rFonts w:ascii="Calibri" w:eastAsia="Times New Roman" w:hAnsi="Calibri" w:cs="Calibri"/>
          <w:color w:val="222222"/>
          <w:lang w:eastAsia="en-NZ"/>
        </w:rPr>
        <w:t xml:space="preserve"> Park Playground (opposite </w:t>
      </w:r>
      <w:proofErr w:type="spellStart"/>
      <w:r w:rsidRPr="0061666C">
        <w:rPr>
          <w:rFonts w:ascii="Calibri" w:eastAsia="Times New Roman" w:hAnsi="Calibri" w:cs="Calibri"/>
          <w:color w:val="222222"/>
          <w:lang w:eastAsia="en-NZ"/>
        </w:rPr>
        <w:t>Lillybrook</w:t>
      </w:r>
      <w:proofErr w:type="spellEnd"/>
      <w:r w:rsidRPr="0061666C">
        <w:rPr>
          <w:rFonts w:ascii="Calibri" w:eastAsia="Times New Roman" w:hAnsi="Calibri" w:cs="Calibri"/>
          <w:color w:val="222222"/>
          <w:lang w:eastAsia="en-NZ"/>
        </w:rPr>
        <w:t xml:space="preserve"> Shopping Centre in Johns Rd Rangiora) 10-11.30am or bring your lunch and stay a while </w:t>
      </w:r>
      <w:proofErr w:type="gramStart"/>
      <w:r w:rsidRPr="0061666C">
        <w:rPr>
          <w:rFonts w:ascii="Calibri" w:eastAsia="Times New Roman" w:hAnsi="Calibri" w:cs="Calibri"/>
          <w:color w:val="222222"/>
          <w:lang w:eastAsia="en-NZ"/>
        </w:rPr>
        <w:t>( Weather</w:t>
      </w:r>
      <w:proofErr w:type="gramEnd"/>
      <w:r w:rsidRPr="0061666C">
        <w:rPr>
          <w:rFonts w:ascii="Calibri" w:eastAsia="Times New Roman" w:hAnsi="Calibri" w:cs="Calibri"/>
          <w:color w:val="222222"/>
          <w:lang w:eastAsia="en-NZ"/>
        </w:rPr>
        <w:t xml:space="preserve"> dependent)</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Wednesday 10</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r w:rsidRPr="0061666C">
        <w:rPr>
          <w:rFonts w:ascii="Calibri" w:eastAsia="Times New Roman" w:hAnsi="Calibri" w:cs="Calibri"/>
          <w:color w:val="222222"/>
          <w:lang w:eastAsia="en-NZ"/>
        </w:rPr>
        <w:t>Hot chip Lunch at Sandra’s at </w:t>
      </w:r>
      <w:hyperlink r:id="rId6" w:history="1">
        <w:r w:rsidRPr="0061666C">
          <w:rPr>
            <w:rFonts w:ascii="Calibri" w:eastAsia="Times New Roman" w:hAnsi="Calibri" w:cs="Calibri"/>
            <w:color w:val="1155CC"/>
            <w:u w:val="single"/>
            <w:lang w:eastAsia="en-NZ"/>
          </w:rPr>
          <w:t xml:space="preserve">6 Porter Place </w:t>
        </w:r>
        <w:proofErr w:type="spellStart"/>
        <w:r w:rsidRPr="0061666C">
          <w:rPr>
            <w:rFonts w:ascii="Calibri" w:eastAsia="Times New Roman" w:hAnsi="Calibri" w:cs="Calibri"/>
            <w:color w:val="1155CC"/>
            <w:u w:val="single"/>
            <w:lang w:eastAsia="en-NZ"/>
          </w:rPr>
          <w:t>Kaiapoi</w:t>
        </w:r>
        <w:proofErr w:type="spellEnd"/>
      </w:hyperlink>
      <w:r w:rsidRPr="0061666C">
        <w:rPr>
          <w:rFonts w:ascii="Calibri" w:eastAsia="Times New Roman" w:hAnsi="Calibri" w:cs="Calibri"/>
          <w:color w:val="222222"/>
          <w:lang w:eastAsia="en-NZ"/>
        </w:rPr>
        <w:t xml:space="preserve"> to farewell her long term residents Emily and Josh who are off to school after the holidays 11.30-1pm.If the weather is amazing we may have this at Belcher St Park on the south side of </w:t>
      </w:r>
      <w:proofErr w:type="spellStart"/>
      <w:r w:rsidRPr="0061666C">
        <w:rPr>
          <w:rFonts w:ascii="Calibri" w:eastAsia="Times New Roman" w:hAnsi="Calibri" w:cs="Calibri"/>
          <w:color w:val="222222"/>
          <w:lang w:eastAsia="en-NZ"/>
        </w:rPr>
        <w:t>Kaiapoi</w:t>
      </w:r>
      <w:proofErr w:type="spellEnd"/>
      <w:r w:rsidRPr="0061666C">
        <w:rPr>
          <w:rFonts w:ascii="Calibri" w:eastAsia="Times New Roman" w:hAnsi="Calibri" w:cs="Calibri"/>
          <w:color w:val="222222"/>
          <w:lang w:eastAsia="en-NZ"/>
        </w:rPr>
        <w:t xml:space="preserve"> and enjoy the sunshine and playground too. We will text through an update closer to the time</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1F497D"/>
          <w:lang w:eastAsia="en-NZ"/>
        </w:rPr>
        <w:t>Friday 12</w:t>
      </w:r>
      <w:r w:rsidRPr="0061666C">
        <w:rPr>
          <w:rFonts w:ascii="Calibri" w:eastAsia="Times New Roman" w:hAnsi="Calibri" w:cs="Calibri"/>
          <w:color w:val="1F497D"/>
          <w:vertAlign w:val="superscript"/>
          <w:lang w:eastAsia="en-NZ"/>
        </w:rPr>
        <w:t>th</w:t>
      </w:r>
      <w:r w:rsidRPr="0061666C">
        <w:rPr>
          <w:rFonts w:ascii="Calibri" w:eastAsia="Times New Roman" w:hAnsi="Calibri" w:cs="Calibri"/>
          <w:color w:val="1F497D"/>
          <w:lang w:eastAsia="en-NZ"/>
        </w:rPr>
        <w:t> </w:t>
      </w:r>
      <w:r w:rsidRPr="0061666C">
        <w:rPr>
          <w:rFonts w:ascii="Calibri" w:eastAsia="Times New Roman" w:hAnsi="Calibri" w:cs="Calibri"/>
          <w:color w:val="222222"/>
          <w:lang w:eastAsia="en-NZ"/>
        </w:rPr>
        <w:t xml:space="preserve">Natural Playground Exploring at </w:t>
      </w:r>
      <w:proofErr w:type="spellStart"/>
      <w:r w:rsidRPr="0061666C">
        <w:rPr>
          <w:rFonts w:ascii="Calibri" w:eastAsia="Times New Roman" w:hAnsi="Calibri" w:cs="Calibri"/>
          <w:color w:val="222222"/>
          <w:lang w:eastAsia="en-NZ"/>
        </w:rPr>
        <w:t>Matawai</w:t>
      </w:r>
      <w:proofErr w:type="spellEnd"/>
      <w:r w:rsidRPr="0061666C">
        <w:rPr>
          <w:rFonts w:ascii="Calibri" w:eastAsia="Times New Roman" w:hAnsi="Calibri" w:cs="Calibri"/>
          <w:color w:val="222222"/>
          <w:lang w:eastAsia="en-NZ"/>
        </w:rPr>
        <w:t xml:space="preserve"> Park 9.30am for morning tea, expedition starts at 10am-11.30am. There will be a scavenger hunt for all</w:t>
      </w:r>
    </w:p>
    <w:p w:rsidR="0061666C" w:rsidRP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lang w:eastAsia="en-NZ"/>
        </w:rPr>
        <w:t> </w:t>
      </w:r>
    </w:p>
    <w:p w:rsidR="0061666C" w:rsidRDefault="0061666C" w:rsidP="0061666C">
      <w:pPr>
        <w:shd w:val="clear" w:color="auto" w:fill="FFFFFF"/>
        <w:spacing w:after="0" w:line="240" w:lineRule="auto"/>
        <w:rPr>
          <w:rFonts w:ascii="Calibri" w:eastAsia="Times New Roman" w:hAnsi="Calibri" w:cs="Calibri"/>
          <w:color w:val="222222"/>
          <w:lang w:eastAsia="en-NZ"/>
        </w:rPr>
      </w:pPr>
      <w:r w:rsidRPr="0061666C">
        <w:rPr>
          <w:rFonts w:ascii="Calibri" w:eastAsia="Times New Roman" w:hAnsi="Calibri" w:cs="Calibri"/>
          <w:color w:val="222222"/>
          <w:lang w:eastAsia="en-NZ"/>
        </w:rPr>
        <w:t>Then back to school and normality on Monday 15</w:t>
      </w:r>
      <w:r w:rsidRPr="0061666C">
        <w:rPr>
          <w:rFonts w:ascii="Calibri" w:eastAsia="Times New Roman" w:hAnsi="Calibri" w:cs="Calibri"/>
          <w:color w:val="222222"/>
          <w:vertAlign w:val="superscript"/>
          <w:lang w:eastAsia="en-NZ"/>
        </w:rPr>
        <w:t>th</w:t>
      </w:r>
      <w:r w:rsidRPr="0061666C">
        <w:rPr>
          <w:rFonts w:ascii="Calibri" w:eastAsia="Times New Roman" w:hAnsi="Calibri" w:cs="Calibri"/>
          <w:color w:val="222222"/>
          <w:lang w:eastAsia="en-NZ"/>
        </w:rPr>
        <w:t> October</w:t>
      </w:r>
    </w:p>
    <w:p w:rsidR="00DC21E7" w:rsidRDefault="0061666C" w:rsidP="00DC21E7">
      <w:pPr>
        <w:shd w:val="clear" w:color="auto" w:fill="FFFFFF"/>
        <w:spacing w:after="0" w:line="240" w:lineRule="auto"/>
        <w:rPr>
          <w:rFonts w:ascii="Calibri" w:eastAsia="Times New Roman" w:hAnsi="Calibri" w:cs="Calibri"/>
          <w:color w:val="222222"/>
          <w:lang w:eastAsia="en-NZ"/>
        </w:rPr>
      </w:pPr>
      <w:r>
        <w:rPr>
          <w:rFonts w:ascii="Calibri" w:eastAsia="Times New Roman" w:hAnsi="Calibri" w:cs="Calibri"/>
          <w:color w:val="222222"/>
          <w:lang w:eastAsia="en-NZ"/>
        </w:rPr>
        <w:t>Janice has some wonderful ideas for events and experiences for children and families in October. Watch this space!</w:t>
      </w:r>
    </w:p>
    <w:p w:rsidR="00940868" w:rsidRPr="00DC21E7" w:rsidRDefault="00DC21E7" w:rsidP="00DC21E7">
      <w:pPr>
        <w:shd w:val="clear" w:color="auto" w:fill="FFFFFF"/>
        <w:spacing w:after="0" w:line="240" w:lineRule="auto"/>
        <w:rPr>
          <w:rFonts w:ascii="Calibri" w:eastAsia="Times New Roman" w:hAnsi="Calibri" w:cs="Calibri"/>
          <w:color w:val="222222"/>
          <w:lang w:eastAsia="en-NZ"/>
        </w:rPr>
      </w:pPr>
      <w:r w:rsidRPr="00DC21E7">
        <w:rPr>
          <w:rFonts w:ascii="Calibri" w:hAnsi="Calibri" w:cs="Calibri"/>
          <w:b/>
          <w:color w:val="222222"/>
          <w:sz w:val="36"/>
          <w:szCs w:val="36"/>
          <w:shd w:val="clear" w:color="auto" w:fill="FFFFFF"/>
        </w:rPr>
        <w:lastRenderedPageBreak/>
        <w:t>What have we been busy learning about</w:t>
      </w:r>
      <w:r w:rsidR="00940868" w:rsidRPr="00DC21E7">
        <w:rPr>
          <w:rFonts w:ascii="Calibri" w:hAnsi="Calibri" w:cs="Calibri"/>
          <w:b/>
          <w:color w:val="222222"/>
          <w:sz w:val="36"/>
          <w:szCs w:val="36"/>
          <w:shd w:val="clear" w:color="auto" w:fill="FFFFFF"/>
        </w:rPr>
        <w:t>?</w:t>
      </w:r>
    </w:p>
    <w:p w:rsidR="00940868" w:rsidRDefault="00940868" w:rsidP="0061666C">
      <w:pPr>
        <w:rPr>
          <w:rFonts w:ascii="Arial" w:hAnsi="Arial" w:cs="Arial"/>
          <w:color w:val="222222"/>
          <w:sz w:val="19"/>
          <w:szCs w:val="19"/>
          <w:shd w:val="clear" w:color="auto" w:fill="FFFFFF"/>
        </w:rPr>
      </w:pPr>
      <w:r>
        <w:rPr>
          <w:rFonts w:ascii="Arial" w:hAnsi="Arial" w:cs="Arial"/>
          <w:noProof/>
          <w:color w:val="222222"/>
          <w:sz w:val="19"/>
          <w:szCs w:val="19"/>
          <w:shd w:val="clear" w:color="auto" w:fill="FFFFFF"/>
          <w:lang w:eastAsia="en-NZ"/>
        </w:rPr>
        <w:drawing>
          <wp:anchor distT="0" distB="0" distL="114300" distR="114300" simplePos="0" relativeHeight="251660288" behindDoc="1" locked="0" layoutInCell="1" allowOverlap="1">
            <wp:simplePos x="0" y="0"/>
            <wp:positionH relativeFrom="column">
              <wp:posOffset>3038475</wp:posOffset>
            </wp:positionH>
            <wp:positionV relativeFrom="paragraph">
              <wp:posOffset>11430</wp:posOffset>
            </wp:positionV>
            <wp:extent cx="1828800" cy="2438400"/>
            <wp:effectExtent l="0" t="0" r="0" b="0"/>
            <wp:wrapTight wrapText="bothSides">
              <wp:wrapPolygon edited="0">
                <wp:start x="0" y="0"/>
                <wp:lineTo x="0" y="21431"/>
                <wp:lineTo x="21375" y="21431"/>
                <wp:lineTo x="213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0684149_703978823288986_3293393150344691712_n.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1828800" cy="2438400"/>
                    </a:xfrm>
                    <a:prstGeom prst="rect">
                      <a:avLst/>
                    </a:prstGeom>
                  </pic:spPr>
                </pic:pic>
              </a:graphicData>
            </a:graphic>
          </wp:anchor>
        </w:drawing>
      </w:r>
      <w:r>
        <w:rPr>
          <w:rFonts w:ascii="Arial" w:hAnsi="Arial" w:cs="Arial"/>
          <w:noProof/>
          <w:color w:val="222222"/>
          <w:sz w:val="19"/>
          <w:szCs w:val="19"/>
          <w:shd w:val="clear" w:color="auto" w:fill="FFFFFF"/>
          <w:lang w:eastAsia="en-NZ"/>
        </w:rPr>
        <w:drawing>
          <wp:inline distT="0" distB="0" distL="0" distR="0">
            <wp:extent cx="1800225" cy="2400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7768062_663731910647011_5525535573026013184_n.jpg"/>
                    <pic:cNvPicPr/>
                  </pic:nvPicPr>
                  <pic:blipFill>
                    <a:blip r:embed="rId8">
                      <a:extLst>
                        <a:ext uri="{28A0092B-C50C-407E-A947-70E740481C1C}">
                          <a14:useLocalDpi xmlns:a14="http://schemas.microsoft.com/office/drawing/2010/main" val="0"/>
                        </a:ext>
                      </a:extLst>
                    </a:blip>
                    <a:stretch>
                      <a:fillRect/>
                    </a:stretch>
                  </pic:blipFill>
                  <pic:spPr>
                    <a:xfrm>
                      <a:off x="0" y="0"/>
                      <a:ext cx="1801502" cy="2402002"/>
                    </a:xfrm>
                    <a:prstGeom prst="rect">
                      <a:avLst/>
                    </a:prstGeom>
                  </pic:spPr>
                </pic:pic>
              </a:graphicData>
            </a:graphic>
          </wp:inline>
        </w:drawing>
      </w:r>
      <w:r>
        <w:rPr>
          <w:rFonts w:ascii="Arial" w:hAnsi="Arial" w:cs="Arial"/>
          <w:color w:val="222222"/>
          <w:sz w:val="19"/>
          <w:szCs w:val="19"/>
          <w:shd w:val="clear" w:color="auto" w:fill="FFFFFF"/>
        </w:rPr>
        <w:t xml:space="preserve">    </w:t>
      </w:r>
    </w:p>
    <w:p w:rsidR="00940868" w:rsidRDefault="00940868" w:rsidP="0061666C">
      <w:pPr>
        <w:rPr>
          <w:rFonts w:ascii="Calibri" w:hAnsi="Calibri" w:cs="Calibri"/>
          <w:b/>
          <w:color w:val="222222"/>
          <w:sz w:val="32"/>
          <w:szCs w:val="32"/>
          <w:shd w:val="clear" w:color="auto" w:fill="FFFFFF"/>
        </w:rPr>
      </w:pPr>
      <w:r>
        <w:rPr>
          <w:rFonts w:ascii="Calibri" w:hAnsi="Calibri" w:cs="Calibri"/>
          <w:b/>
          <w:noProof/>
          <w:color w:val="222222"/>
          <w:sz w:val="32"/>
          <w:szCs w:val="32"/>
          <w:shd w:val="clear" w:color="auto" w:fill="FFFFFF"/>
          <w:lang w:eastAsia="en-NZ"/>
        </w:rPr>
        <w:drawing>
          <wp:anchor distT="0" distB="0" distL="114300" distR="114300" simplePos="0" relativeHeight="251661312" behindDoc="1" locked="0" layoutInCell="1" allowOverlap="1">
            <wp:simplePos x="0" y="0"/>
            <wp:positionH relativeFrom="column">
              <wp:posOffset>3590925</wp:posOffset>
            </wp:positionH>
            <wp:positionV relativeFrom="paragraph">
              <wp:posOffset>365760</wp:posOffset>
            </wp:positionV>
            <wp:extent cx="1530985" cy="2040890"/>
            <wp:effectExtent l="0" t="0" r="0" b="0"/>
            <wp:wrapTight wrapText="bothSides">
              <wp:wrapPolygon edited="0">
                <wp:start x="0" y="0"/>
                <wp:lineTo x="0" y="21371"/>
                <wp:lineTo x="21233" y="21371"/>
                <wp:lineTo x="2123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8152731_673278083025727_6270599471306899456_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0985" cy="2040890"/>
                    </a:xfrm>
                    <a:prstGeom prst="rect">
                      <a:avLst/>
                    </a:prstGeom>
                  </pic:spPr>
                </pic:pic>
              </a:graphicData>
            </a:graphic>
          </wp:anchor>
        </w:drawing>
      </w:r>
      <w:r w:rsidRPr="00940868">
        <w:rPr>
          <w:rFonts w:ascii="Calibri" w:hAnsi="Calibri" w:cs="Calibri"/>
          <w:b/>
          <w:color w:val="222222"/>
          <w:sz w:val="32"/>
          <w:szCs w:val="32"/>
          <w:shd w:val="clear" w:color="auto" w:fill="FFFFFF"/>
        </w:rPr>
        <w:t>Pirate day</w:t>
      </w:r>
      <w:r>
        <w:rPr>
          <w:rFonts w:ascii="Calibri" w:hAnsi="Calibri" w:cs="Calibri"/>
          <w:b/>
          <w:color w:val="222222"/>
          <w:sz w:val="32"/>
          <w:szCs w:val="32"/>
          <w:shd w:val="clear" w:color="auto" w:fill="FFFFFF"/>
        </w:rPr>
        <w:t xml:space="preserve">                                   </w:t>
      </w:r>
      <w:r>
        <w:rPr>
          <w:rFonts w:ascii="Arial" w:hAnsi="Arial" w:cs="Arial"/>
          <w:color w:val="222222"/>
          <w:sz w:val="19"/>
          <w:szCs w:val="19"/>
          <w:shd w:val="clear" w:color="auto" w:fill="FFFFFF"/>
        </w:rPr>
        <w:t xml:space="preserve"> </w:t>
      </w:r>
      <w:r>
        <w:rPr>
          <w:rFonts w:ascii="Calibri" w:hAnsi="Calibri" w:cs="Calibri"/>
          <w:b/>
          <w:color w:val="222222"/>
          <w:sz w:val="32"/>
          <w:szCs w:val="32"/>
          <w:shd w:val="clear" w:color="auto" w:fill="FFFFFF"/>
        </w:rPr>
        <w:t xml:space="preserve">Outdoor Playgroup at </w:t>
      </w:r>
      <w:proofErr w:type="spellStart"/>
      <w:r>
        <w:rPr>
          <w:rFonts w:ascii="Calibri" w:hAnsi="Calibri" w:cs="Calibri"/>
          <w:b/>
          <w:color w:val="222222"/>
          <w:sz w:val="32"/>
          <w:szCs w:val="32"/>
          <w:shd w:val="clear" w:color="auto" w:fill="FFFFFF"/>
        </w:rPr>
        <w:t>Matawai</w:t>
      </w:r>
      <w:proofErr w:type="spellEnd"/>
      <w:r>
        <w:rPr>
          <w:rFonts w:ascii="Calibri" w:hAnsi="Calibri" w:cs="Calibri"/>
          <w:b/>
          <w:color w:val="222222"/>
          <w:sz w:val="32"/>
          <w:szCs w:val="32"/>
          <w:shd w:val="clear" w:color="auto" w:fill="FFFFFF"/>
        </w:rPr>
        <w:t xml:space="preserve"> Park</w:t>
      </w:r>
    </w:p>
    <w:p w:rsidR="00940868" w:rsidRDefault="00940868" w:rsidP="0061666C">
      <w:pPr>
        <w:rPr>
          <w:rFonts w:ascii="Calibri" w:hAnsi="Calibri" w:cs="Calibri"/>
          <w:b/>
          <w:color w:val="222222"/>
          <w:sz w:val="32"/>
          <w:szCs w:val="32"/>
          <w:shd w:val="clear" w:color="auto" w:fill="FFFFFF"/>
        </w:rPr>
      </w:pPr>
      <w:r>
        <w:rPr>
          <w:rFonts w:ascii="Calibri" w:hAnsi="Calibri" w:cs="Calibri"/>
          <w:b/>
          <w:noProof/>
          <w:color w:val="222222"/>
          <w:sz w:val="32"/>
          <w:szCs w:val="32"/>
          <w:shd w:val="clear" w:color="auto" w:fill="FFFFFF"/>
          <w:lang w:eastAsia="en-NZ"/>
        </w:rPr>
        <w:drawing>
          <wp:inline distT="0" distB="0" distL="0" distR="0">
            <wp:extent cx="2645638" cy="19843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9217558_687024514984417_3553699148081397760_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0610" cy="1988105"/>
                    </a:xfrm>
                    <a:prstGeom prst="rect">
                      <a:avLst/>
                    </a:prstGeom>
                  </pic:spPr>
                </pic:pic>
              </a:graphicData>
            </a:graphic>
          </wp:inline>
        </w:drawing>
      </w:r>
      <w:r>
        <w:rPr>
          <w:rFonts w:ascii="Calibri" w:hAnsi="Calibri" w:cs="Calibri"/>
          <w:b/>
          <w:color w:val="222222"/>
          <w:sz w:val="32"/>
          <w:szCs w:val="32"/>
          <w:shd w:val="clear" w:color="auto" w:fill="FFFFFF"/>
        </w:rPr>
        <w:t xml:space="preserve">    </w:t>
      </w:r>
    </w:p>
    <w:p w:rsidR="00940868" w:rsidRDefault="00940868" w:rsidP="0061666C">
      <w:pPr>
        <w:rPr>
          <w:rFonts w:ascii="Calibri" w:hAnsi="Calibri" w:cs="Calibri"/>
          <w:b/>
          <w:color w:val="222222"/>
          <w:sz w:val="32"/>
          <w:szCs w:val="32"/>
          <w:shd w:val="clear" w:color="auto" w:fill="FFFFFF"/>
        </w:rPr>
      </w:pPr>
      <w:r>
        <w:rPr>
          <w:rFonts w:ascii="Calibri" w:hAnsi="Calibri" w:cs="Calibri"/>
          <w:b/>
          <w:color w:val="222222"/>
          <w:sz w:val="32"/>
          <w:szCs w:val="32"/>
          <w:shd w:val="clear" w:color="auto" w:fill="FFFFFF"/>
        </w:rPr>
        <w:t>Visited the Fire Station                                   Fortnightly Playgroup</w:t>
      </w:r>
    </w:p>
    <w:p w:rsidR="00940868" w:rsidRPr="00940868" w:rsidRDefault="00DC21E7" w:rsidP="0061666C">
      <w:pPr>
        <w:rPr>
          <w:rFonts w:ascii="Calibri" w:hAnsi="Calibri" w:cs="Calibri"/>
          <w:b/>
          <w:color w:val="222222"/>
          <w:sz w:val="32"/>
          <w:szCs w:val="32"/>
          <w:shd w:val="clear" w:color="auto" w:fill="FFFFFF"/>
        </w:rPr>
      </w:pPr>
      <w:r>
        <w:rPr>
          <w:rFonts w:ascii="Calibri" w:hAnsi="Calibri" w:cs="Calibri"/>
          <w:b/>
          <w:noProof/>
          <w:color w:val="222222"/>
          <w:sz w:val="32"/>
          <w:szCs w:val="32"/>
          <w:shd w:val="clear" w:color="auto" w:fill="FFFFFF"/>
          <w:lang w:eastAsia="en-NZ"/>
        </w:rPr>
        <w:drawing>
          <wp:anchor distT="0" distB="0" distL="114300" distR="114300" simplePos="0" relativeHeight="251663360" behindDoc="1" locked="0" layoutInCell="1" allowOverlap="1">
            <wp:simplePos x="0" y="0"/>
            <wp:positionH relativeFrom="margin">
              <wp:align>left</wp:align>
            </wp:positionH>
            <wp:positionV relativeFrom="paragraph">
              <wp:posOffset>26670</wp:posOffset>
            </wp:positionV>
            <wp:extent cx="2415540" cy="2477135"/>
            <wp:effectExtent l="0" t="0" r="3810" b="0"/>
            <wp:wrapTight wrapText="bothSides">
              <wp:wrapPolygon edited="0">
                <wp:start x="0" y="0"/>
                <wp:lineTo x="0" y="21428"/>
                <wp:lineTo x="21464" y="21428"/>
                <wp:lineTo x="2146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0211789_699147427105459_5517187092905459712_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5540" cy="2477135"/>
                    </a:xfrm>
                    <a:prstGeom prst="rect">
                      <a:avLst/>
                    </a:prstGeom>
                  </pic:spPr>
                </pic:pic>
              </a:graphicData>
            </a:graphic>
          </wp:anchor>
        </w:drawing>
      </w:r>
      <w:r>
        <w:rPr>
          <w:rFonts w:ascii="Calibri" w:hAnsi="Calibri" w:cs="Calibri"/>
          <w:b/>
          <w:noProof/>
          <w:color w:val="222222"/>
          <w:sz w:val="32"/>
          <w:szCs w:val="32"/>
          <w:shd w:val="clear" w:color="auto" w:fill="FFFFFF"/>
          <w:lang w:eastAsia="en-NZ"/>
        </w:rPr>
        <w:drawing>
          <wp:anchor distT="0" distB="0" distL="114300" distR="114300" simplePos="0" relativeHeight="251662336" behindDoc="1" locked="0" layoutInCell="1" allowOverlap="1">
            <wp:simplePos x="0" y="0"/>
            <wp:positionH relativeFrom="column">
              <wp:posOffset>3371850</wp:posOffset>
            </wp:positionH>
            <wp:positionV relativeFrom="paragraph">
              <wp:posOffset>73025</wp:posOffset>
            </wp:positionV>
            <wp:extent cx="2238375" cy="2387600"/>
            <wp:effectExtent l="0" t="0" r="9525" b="0"/>
            <wp:wrapTight wrapText="bothSides">
              <wp:wrapPolygon edited="0">
                <wp:start x="0" y="0"/>
                <wp:lineTo x="0" y="21370"/>
                <wp:lineTo x="21508" y="21370"/>
                <wp:lineTo x="2150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0098245_699147943772074_350288556180111360_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38375" cy="2387600"/>
                    </a:xfrm>
                    <a:prstGeom prst="rect">
                      <a:avLst/>
                    </a:prstGeom>
                  </pic:spPr>
                </pic:pic>
              </a:graphicData>
            </a:graphic>
          </wp:anchor>
        </w:drawing>
      </w:r>
      <w:r>
        <w:rPr>
          <w:rFonts w:ascii="Calibri" w:hAnsi="Calibri" w:cs="Calibri"/>
          <w:b/>
          <w:color w:val="222222"/>
          <w:sz w:val="32"/>
          <w:szCs w:val="32"/>
          <w:shd w:val="clear" w:color="auto" w:fill="FFFFFF"/>
        </w:rPr>
        <w:t xml:space="preserve">  </w:t>
      </w:r>
    </w:p>
    <w:p w:rsidR="00DC21E7" w:rsidRDefault="00DC21E7" w:rsidP="0061666C">
      <w:pPr>
        <w:rPr>
          <w:rFonts w:ascii="Calibri" w:hAnsi="Calibri" w:cs="Calibri"/>
          <w:b/>
          <w:color w:val="222222"/>
          <w:sz w:val="32"/>
          <w:szCs w:val="32"/>
          <w:shd w:val="clear" w:color="auto" w:fill="FFFFFF"/>
        </w:rPr>
      </w:pPr>
    </w:p>
    <w:p w:rsidR="00DC21E7" w:rsidRDefault="00DC21E7" w:rsidP="0061666C">
      <w:pPr>
        <w:rPr>
          <w:rFonts w:ascii="Calibri" w:hAnsi="Calibri" w:cs="Calibri"/>
          <w:b/>
          <w:color w:val="222222"/>
          <w:sz w:val="32"/>
          <w:szCs w:val="32"/>
          <w:shd w:val="clear" w:color="auto" w:fill="FFFFFF"/>
        </w:rPr>
      </w:pPr>
    </w:p>
    <w:p w:rsidR="00DC21E7" w:rsidRDefault="00DC21E7" w:rsidP="0061666C">
      <w:pPr>
        <w:rPr>
          <w:rFonts w:ascii="Calibri" w:hAnsi="Calibri" w:cs="Calibri"/>
          <w:b/>
          <w:color w:val="222222"/>
          <w:sz w:val="32"/>
          <w:szCs w:val="32"/>
          <w:shd w:val="clear" w:color="auto" w:fill="FFFFFF"/>
        </w:rPr>
      </w:pPr>
    </w:p>
    <w:p w:rsidR="00DC21E7" w:rsidRDefault="00DC21E7" w:rsidP="0061666C">
      <w:pPr>
        <w:rPr>
          <w:rFonts w:ascii="Calibri" w:hAnsi="Calibri" w:cs="Calibri"/>
          <w:b/>
          <w:color w:val="222222"/>
          <w:sz w:val="32"/>
          <w:szCs w:val="32"/>
          <w:shd w:val="clear" w:color="auto" w:fill="FFFFFF"/>
        </w:rPr>
      </w:pPr>
    </w:p>
    <w:p w:rsidR="00DC21E7" w:rsidRDefault="00DC21E7" w:rsidP="0061666C">
      <w:pPr>
        <w:rPr>
          <w:rFonts w:ascii="Calibri" w:hAnsi="Calibri" w:cs="Calibri"/>
          <w:b/>
          <w:color w:val="222222"/>
          <w:sz w:val="32"/>
          <w:szCs w:val="32"/>
          <w:shd w:val="clear" w:color="auto" w:fill="FFFFFF"/>
        </w:rPr>
      </w:pPr>
    </w:p>
    <w:p w:rsidR="00DC21E7" w:rsidRDefault="00DC21E7" w:rsidP="0061666C">
      <w:pPr>
        <w:rPr>
          <w:rFonts w:ascii="Calibri" w:hAnsi="Calibri" w:cs="Calibri"/>
          <w:b/>
          <w:color w:val="222222"/>
          <w:sz w:val="32"/>
          <w:szCs w:val="32"/>
          <w:shd w:val="clear" w:color="auto" w:fill="FFFFFF"/>
        </w:rPr>
      </w:pPr>
    </w:p>
    <w:p w:rsidR="00940868" w:rsidRPr="00DC21E7" w:rsidRDefault="00DC21E7" w:rsidP="00DC21E7">
      <w:pPr>
        <w:jc w:val="center"/>
        <w:rPr>
          <w:rFonts w:ascii="Calibri" w:hAnsi="Calibri" w:cs="Calibri"/>
          <w:b/>
          <w:color w:val="222222"/>
          <w:sz w:val="32"/>
          <w:szCs w:val="32"/>
          <w:shd w:val="clear" w:color="auto" w:fill="FFFFFF"/>
        </w:rPr>
      </w:pPr>
      <w:r w:rsidRPr="00DC21E7">
        <w:rPr>
          <w:rFonts w:ascii="Calibri" w:hAnsi="Calibri" w:cs="Calibri"/>
          <w:b/>
          <w:color w:val="222222"/>
          <w:sz w:val="32"/>
          <w:szCs w:val="32"/>
          <w:shd w:val="clear" w:color="auto" w:fill="FFFFFF"/>
        </w:rPr>
        <w:t>Visited Fa</w:t>
      </w:r>
      <w:r>
        <w:rPr>
          <w:rFonts w:ascii="Calibri" w:hAnsi="Calibri" w:cs="Calibri"/>
          <w:b/>
          <w:color w:val="222222"/>
          <w:sz w:val="32"/>
          <w:szCs w:val="32"/>
          <w:shd w:val="clear" w:color="auto" w:fill="FFFFFF"/>
        </w:rPr>
        <w:t>r</w:t>
      </w:r>
      <w:r w:rsidRPr="00DC21E7">
        <w:rPr>
          <w:rFonts w:ascii="Calibri" w:hAnsi="Calibri" w:cs="Calibri"/>
          <w:b/>
          <w:color w:val="222222"/>
          <w:sz w:val="32"/>
          <w:szCs w:val="32"/>
          <w:shd w:val="clear" w:color="auto" w:fill="FFFFFF"/>
        </w:rPr>
        <w:t>mer Jen</w:t>
      </w:r>
      <w:r>
        <w:rPr>
          <w:rFonts w:ascii="Calibri" w:hAnsi="Calibri" w:cs="Calibri"/>
          <w:b/>
          <w:color w:val="222222"/>
          <w:sz w:val="32"/>
          <w:szCs w:val="32"/>
          <w:shd w:val="clear" w:color="auto" w:fill="FFFFFF"/>
        </w:rPr>
        <w:t>’s and me</w:t>
      </w:r>
      <w:r w:rsidRPr="00DC21E7">
        <w:rPr>
          <w:rFonts w:ascii="Calibri" w:hAnsi="Calibri" w:cs="Calibri"/>
          <w:b/>
          <w:color w:val="222222"/>
          <w:sz w:val="32"/>
          <w:szCs w:val="32"/>
          <w:shd w:val="clear" w:color="auto" w:fill="FFFFFF"/>
        </w:rPr>
        <w:t>t all of her animals</w:t>
      </w:r>
    </w:p>
    <w:p w:rsidR="00940868" w:rsidRDefault="00DC21E7" w:rsidP="0061666C">
      <w:pPr>
        <w:rPr>
          <w:rFonts w:ascii="Arial" w:hAnsi="Arial" w:cs="Arial"/>
          <w:color w:val="222222"/>
          <w:sz w:val="19"/>
          <w:szCs w:val="19"/>
          <w:shd w:val="clear" w:color="auto" w:fill="FFFFFF"/>
        </w:rPr>
      </w:pPr>
      <w:r>
        <w:rPr>
          <w:rFonts w:ascii="Arial" w:hAnsi="Arial" w:cs="Arial"/>
          <w:noProof/>
          <w:color w:val="222222"/>
          <w:sz w:val="19"/>
          <w:szCs w:val="19"/>
          <w:shd w:val="clear" w:color="auto" w:fill="FFFFFF"/>
          <w:lang w:eastAsia="en-NZ"/>
        </w:rPr>
        <w:lastRenderedPageBreak/>
        <w:drawing>
          <wp:anchor distT="0" distB="0" distL="114300" distR="114300" simplePos="0" relativeHeight="251664384" behindDoc="1" locked="0" layoutInCell="1" allowOverlap="1">
            <wp:simplePos x="0" y="0"/>
            <wp:positionH relativeFrom="column">
              <wp:posOffset>3438525</wp:posOffset>
            </wp:positionH>
            <wp:positionV relativeFrom="paragraph">
              <wp:posOffset>66675</wp:posOffset>
            </wp:positionV>
            <wp:extent cx="2066290" cy="2755265"/>
            <wp:effectExtent l="0" t="0" r="0" b="6985"/>
            <wp:wrapTight wrapText="bothSides">
              <wp:wrapPolygon edited="0">
                <wp:start x="0" y="0"/>
                <wp:lineTo x="0" y="21505"/>
                <wp:lineTo x="21308" y="21505"/>
                <wp:lineTo x="2130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1648598_708296639523871_5266885611599429632_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6290" cy="2755265"/>
                    </a:xfrm>
                    <a:prstGeom prst="rect">
                      <a:avLst/>
                    </a:prstGeom>
                  </pic:spPr>
                </pic:pic>
              </a:graphicData>
            </a:graphic>
          </wp:anchor>
        </w:drawing>
      </w:r>
      <w:r>
        <w:rPr>
          <w:rFonts w:ascii="Arial" w:hAnsi="Arial" w:cs="Arial"/>
          <w:noProof/>
          <w:color w:val="222222"/>
          <w:sz w:val="19"/>
          <w:szCs w:val="19"/>
          <w:shd w:val="clear" w:color="auto" w:fill="FFFFFF"/>
          <w:lang w:eastAsia="en-NZ"/>
        </w:rPr>
        <w:drawing>
          <wp:inline distT="0" distB="0" distL="0" distR="0">
            <wp:extent cx="2107348" cy="280987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1818762_709490432737825_7674230260069564416_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0845" cy="2854538"/>
                    </a:xfrm>
                    <a:prstGeom prst="rect">
                      <a:avLst/>
                    </a:prstGeom>
                  </pic:spPr>
                </pic:pic>
              </a:graphicData>
            </a:graphic>
          </wp:inline>
        </w:drawing>
      </w:r>
      <w:r>
        <w:rPr>
          <w:rFonts w:ascii="Arial" w:hAnsi="Arial" w:cs="Arial"/>
          <w:color w:val="222222"/>
          <w:sz w:val="19"/>
          <w:szCs w:val="19"/>
          <w:shd w:val="clear" w:color="auto" w:fill="FFFFFF"/>
        </w:rPr>
        <w:t xml:space="preserve">  </w:t>
      </w:r>
    </w:p>
    <w:p w:rsidR="00DC21E7" w:rsidRDefault="00DC21E7" w:rsidP="00DC21E7">
      <w:pPr>
        <w:spacing w:after="0"/>
        <w:rPr>
          <w:rFonts w:ascii="Calibri" w:hAnsi="Calibri" w:cs="Calibri"/>
          <w:b/>
          <w:color w:val="222222"/>
          <w:sz w:val="28"/>
          <w:szCs w:val="28"/>
          <w:shd w:val="clear" w:color="auto" w:fill="FFFFFF"/>
        </w:rPr>
      </w:pPr>
      <w:r w:rsidRPr="00DC21E7">
        <w:rPr>
          <w:rFonts w:ascii="Calibri" w:hAnsi="Calibri" w:cs="Calibri"/>
          <w:b/>
          <w:color w:val="222222"/>
          <w:sz w:val="28"/>
          <w:szCs w:val="28"/>
          <w:shd w:val="clear" w:color="auto" w:fill="FFFFFF"/>
        </w:rPr>
        <w:t xml:space="preserve">Had a stall at the Woodend </w:t>
      </w:r>
      <w:r>
        <w:rPr>
          <w:rFonts w:ascii="Calibri" w:hAnsi="Calibri" w:cs="Calibri"/>
          <w:b/>
          <w:color w:val="222222"/>
          <w:sz w:val="28"/>
          <w:szCs w:val="28"/>
          <w:shd w:val="clear" w:color="auto" w:fill="FFFFFF"/>
        </w:rPr>
        <w:t xml:space="preserve">                                   </w:t>
      </w:r>
      <w:r w:rsidRPr="00DC21E7">
        <w:rPr>
          <w:rFonts w:ascii="Calibri" w:hAnsi="Calibri" w:cs="Calibri"/>
          <w:b/>
          <w:color w:val="222222"/>
          <w:sz w:val="28"/>
          <w:szCs w:val="28"/>
          <w:shd w:val="clear" w:color="auto" w:fill="FFFFFF"/>
        </w:rPr>
        <w:t xml:space="preserve">Watched the Kapa Haka </w:t>
      </w:r>
      <w:r>
        <w:rPr>
          <w:rFonts w:ascii="Calibri" w:hAnsi="Calibri" w:cs="Calibri"/>
          <w:b/>
          <w:color w:val="222222"/>
          <w:sz w:val="28"/>
          <w:szCs w:val="28"/>
          <w:shd w:val="clear" w:color="auto" w:fill="FFFFFF"/>
        </w:rPr>
        <w:t xml:space="preserve">               </w:t>
      </w:r>
    </w:p>
    <w:p w:rsidR="00940868" w:rsidRDefault="00DC21E7" w:rsidP="00DC21E7">
      <w:pPr>
        <w:spacing w:after="0"/>
        <w:rPr>
          <w:rFonts w:ascii="Calibri" w:hAnsi="Calibri" w:cs="Calibri"/>
          <w:b/>
          <w:color w:val="222222"/>
          <w:sz w:val="28"/>
          <w:szCs w:val="28"/>
          <w:shd w:val="clear" w:color="auto" w:fill="FFFFFF"/>
        </w:rPr>
      </w:pPr>
      <w:r>
        <w:rPr>
          <w:rFonts w:ascii="Calibri" w:hAnsi="Calibri" w:cs="Calibri"/>
          <w:b/>
          <w:color w:val="222222"/>
          <w:sz w:val="28"/>
          <w:szCs w:val="28"/>
          <w:shd w:val="clear" w:color="auto" w:fill="FFFFFF"/>
        </w:rPr>
        <w:t xml:space="preserve">           </w:t>
      </w:r>
      <w:r w:rsidRPr="00DC21E7">
        <w:rPr>
          <w:rFonts w:ascii="Calibri" w:hAnsi="Calibri" w:cs="Calibri"/>
          <w:b/>
          <w:color w:val="222222"/>
          <w:sz w:val="28"/>
          <w:szCs w:val="28"/>
          <w:shd w:val="clear" w:color="auto" w:fill="FFFFFF"/>
        </w:rPr>
        <w:t xml:space="preserve">School Fair     </w:t>
      </w:r>
      <w:r>
        <w:rPr>
          <w:rFonts w:ascii="Calibri" w:hAnsi="Calibri" w:cs="Calibri"/>
          <w:b/>
          <w:color w:val="222222"/>
          <w:sz w:val="28"/>
          <w:szCs w:val="28"/>
          <w:shd w:val="clear" w:color="auto" w:fill="FFFFFF"/>
        </w:rPr>
        <w:t xml:space="preserve">                                                              </w:t>
      </w:r>
      <w:r w:rsidRPr="00DC21E7">
        <w:rPr>
          <w:rFonts w:ascii="Calibri" w:hAnsi="Calibri" w:cs="Calibri"/>
          <w:b/>
          <w:color w:val="222222"/>
          <w:sz w:val="28"/>
          <w:szCs w:val="28"/>
          <w:shd w:val="clear" w:color="auto" w:fill="FFFFFF"/>
        </w:rPr>
        <w:t>performance</w:t>
      </w:r>
    </w:p>
    <w:p w:rsidR="00DC21E7" w:rsidRPr="00DC21E7" w:rsidRDefault="00DC21E7" w:rsidP="00DC21E7">
      <w:pPr>
        <w:spacing w:after="0"/>
        <w:rPr>
          <w:rFonts w:ascii="Calibri" w:hAnsi="Calibri" w:cs="Calibri"/>
          <w:b/>
          <w:color w:val="222222"/>
          <w:sz w:val="28"/>
          <w:szCs w:val="28"/>
          <w:shd w:val="clear" w:color="auto" w:fill="FFFFFF"/>
        </w:rPr>
      </w:pPr>
    </w:p>
    <w:p w:rsidR="00DC21E7" w:rsidRPr="00DC21E7" w:rsidRDefault="00DC21E7" w:rsidP="0061666C">
      <w:pPr>
        <w:rPr>
          <w:rFonts w:ascii="Arial" w:hAnsi="Arial" w:cs="Arial"/>
          <w:color w:val="222222"/>
          <w:sz w:val="32"/>
          <w:szCs w:val="32"/>
          <w:shd w:val="clear" w:color="auto" w:fill="FFFFFF"/>
        </w:rPr>
      </w:pPr>
      <w:r w:rsidRPr="00DC21E7">
        <w:rPr>
          <w:rFonts w:ascii="Arial" w:hAnsi="Arial" w:cs="Arial"/>
          <w:noProof/>
          <w:color w:val="222222"/>
          <w:sz w:val="32"/>
          <w:szCs w:val="32"/>
          <w:shd w:val="clear" w:color="auto" w:fill="FFFFFF"/>
          <w:lang w:eastAsia="en-NZ"/>
        </w:rPr>
        <w:drawing>
          <wp:inline distT="0" distB="0" distL="0" distR="0">
            <wp:extent cx="5731510" cy="322389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6257461_639250656428470_4344988301900382208_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rsidR="00DC21E7" w:rsidRDefault="00DC21E7" w:rsidP="0061666C">
      <w:pPr>
        <w:rPr>
          <w:rFonts w:ascii="Calibri" w:hAnsi="Calibri" w:cs="Calibri"/>
          <w:b/>
          <w:color w:val="222222"/>
          <w:sz w:val="32"/>
          <w:szCs w:val="32"/>
          <w:shd w:val="clear" w:color="auto" w:fill="FFFFFF"/>
        </w:rPr>
      </w:pPr>
      <w:r>
        <w:rPr>
          <w:rFonts w:ascii="Calibri" w:hAnsi="Calibri" w:cs="Calibri"/>
          <w:b/>
          <w:color w:val="222222"/>
          <w:sz w:val="32"/>
          <w:szCs w:val="32"/>
          <w:shd w:val="clear" w:color="auto" w:fill="FFFFFF"/>
        </w:rPr>
        <w:t xml:space="preserve">                                              </w:t>
      </w:r>
      <w:r w:rsidRPr="00DC21E7">
        <w:rPr>
          <w:rFonts w:ascii="Calibri" w:hAnsi="Calibri" w:cs="Calibri"/>
          <w:b/>
          <w:color w:val="222222"/>
          <w:sz w:val="32"/>
          <w:szCs w:val="32"/>
          <w:shd w:val="clear" w:color="auto" w:fill="FFFFFF"/>
        </w:rPr>
        <w:t xml:space="preserve">Celebrated </w:t>
      </w:r>
      <w:proofErr w:type="spellStart"/>
      <w:r w:rsidRPr="00DC21E7">
        <w:rPr>
          <w:rFonts w:ascii="Calibri" w:hAnsi="Calibri" w:cs="Calibri"/>
          <w:b/>
          <w:color w:val="222222"/>
          <w:sz w:val="32"/>
          <w:szCs w:val="32"/>
          <w:shd w:val="clear" w:color="auto" w:fill="FFFFFF"/>
        </w:rPr>
        <w:t>Matariki</w:t>
      </w:r>
      <w:proofErr w:type="spellEnd"/>
    </w:p>
    <w:p w:rsidR="00DC21E7" w:rsidRDefault="00DC21E7" w:rsidP="0061666C">
      <w:pPr>
        <w:rPr>
          <w:rFonts w:ascii="Calibri" w:hAnsi="Calibri" w:cs="Calibri"/>
          <w:b/>
          <w:color w:val="222222"/>
          <w:sz w:val="32"/>
          <w:szCs w:val="32"/>
          <w:shd w:val="clear" w:color="auto" w:fill="FFFFFF"/>
        </w:rPr>
      </w:pPr>
    </w:p>
    <w:p w:rsidR="00DC21E7" w:rsidRPr="00DC21E7" w:rsidRDefault="00DC21E7" w:rsidP="0061666C">
      <w:pPr>
        <w:rPr>
          <w:rFonts w:ascii="Calibri" w:hAnsi="Calibri" w:cs="Calibri"/>
          <w:b/>
          <w:color w:val="222222"/>
          <w:sz w:val="32"/>
          <w:szCs w:val="32"/>
          <w:shd w:val="clear" w:color="auto" w:fill="FFFFFF"/>
        </w:rPr>
      </w:pPr>
      <w:r>
        <w:rPr>
          <w:rFonts w:ascii="Calibri" w:hAnsi="Calibri" w:cs="Calibri"/>
          <w:b/>
          <w:color w:val="222222"/>
          <w:sz w:val="32"/>
          <w:szCs w:val="32"/>
          <w:shd w:val="clear" w:color="auto" w:fill="FFFFFF"/>
        </w:rPr>
        <w:t>……and lots more other exciting events!</w:t>
      </w:r>
    </w:p>
    <w:p w:rsidR="00940868" w:rsidRDefault="00940868" w:rsidP="0061666C">
      <w:pPr>
        <w:rPr>
          <w:rFonts w:ascii="Arial" w:hAnsi="Arial" w:cs="Arial"/>
          <w:color w:val="222222"/>
          <w:sz w:val="19"/>
          <w:szCs w:val="19"/>
          <w:shd w:val="clear" w:color="auto" w:fill="FFFFFF"/>
        </w:rPr>
      </w:pPr>
    </w:p>
    <w:p w:rsidR="00940868" w:rsidRDefault="00940868" w:rsidP="0061666C">
      <w:pPr>
        <w:rPr>
          <w:rFonts w:ascii="Arial" w:hAnsi="Arial" w:cs="Arial"/>
          <w:color w:val="222222"/>
          <w:sz w:val="19"/>
          <w:szCs w:val="19"/>
          <w:shd w:val="clear" w:color="auto" w:fill="FFFFFF"/>
        </w:rPr>
      </w:pPr>
    </w:p>
    <w:p w:rsidR="0061666C" w:rsidRDefault="0061666C" w:rsidP="0061666C">
      <w:pPr>
        <w:rPr>
          <w:rFonts w:ascii="Arial" w:hAnsi="Arial" w:cs="Arial"/>
          <w:color w:val="222222"/>
          <w:sz w:val="19"/>
          <w:szCs w:val="19"/>
          <w:shd w:val="clear" w:color="auto" w:fill="FFFFFF"/>
        </w:rPr>
      </w:pPr>
    </w:p>
    <w:p w:rsidR="0061666C" w:rsidRDefault="00241379" w:rsidP="0061666C">
      <w:pPr>
        <w:rPr>
          <w:rFonts w:ascii="Calibri" w:hAnsi="Calibri" w:cs="Calibri"/>
          <w:color w:val="222222"/>
          <w:sz w:val="24"/>
          <w:szCs w:val="24"/>
          <w:shd w:val="clear" w:color="auto" w:fill="FFFFFF"/>
        </w:rPr>
      </w:pPr>
      <w:r w:rsidRPr="00241379">
        <w:rPr>
          <w:rFonts w:ascii="Calibri" w:hAnsi="Calibri" w:cs="Calibri"/>
          <w:color w:val="222222"/>
          <w:sz w:val="24"/>
          <w:szCs w:val="24"/>
          <w:shd w:val="clear" w:color="auto" w:fill="FFFFFF"/>
        </w:rPr>
        <w:lastRenderedPageBreak/>
        <w:t xml:space="preserve">This term we have said happy birthday to: </w:t>
      </w:r>
    </w:p>
    <w:p w:rsidR="002C4741" w:rsidRDefault="002C4741" w:rsidP="0061666C">
      <w:pPr>
        <w:rPr>
          <w:rFonts w:ascii="Calibri" w:hAnsi="Calibri" w:cs="Calibri"/>
          <w:color w:val="222222"/>
          <w:sz w:val="24"/>
          <w:szCs w:val="24"/>
          <w:shd w:val="clear" w:color="auto" w:fill="FFFFFF"/>
        </w:rPr>
      </w:pPr>
      <w:r>
        <w:rPr>
          <w:rFonts w:ascii="Calibri" w:hAnsi="Calibri" w:cs="Calibri"/>
          <w:color w:val="222222"/>
          <w:sz w:val="24"/>
          <w:szCs w:val="24"/>
          <w:shd w:val="clear" w:color="auto" w:fill="FFFFFF"/>
        </w:rPr>
        <w:t xml:space="preserve">Jackson, </w:t>
      </w:r>
      <w:proofErr w:type="spellStart"/>
      <w:r>
        <w:rPr>
          <w:rFonts w:ascii="Calibri" w:hAnsi="Calibri" w:cs="Calibri"/>
          <w:color w:val="222222"/>
          <w:sz w:val="24"/>
          <w:szCs w:val="24"/>
          <w:shd w:val="clear" w:color="auto" w:fill="FFFFFF"/>
        </w:rPr>
        <w:t>Beaudyn</w:t>
      </w:r>
      <w:proofErr w:type="spellEnd"/>
      <w:r>
        <w:rPr>
          <w:rFonts w:ascii="Calibri" w:hAnsi="Calibri" w:cs="Calibri"/>
          <w:color w:val="222222"/>
          <w:sz w:val="24"/>
          <w:szCs w:val="24"/>
          <w:shd w:val="clear" w:color="auto" w:fill="FFFFFF"/>
        </w:rPr>
        <w:t xml:space="preserve">, Abel, Eli, Travis, Lillian, Isaac. Georgia, Emily, Joshua, Sophie, Amelia, Jaxson, Evelynn and we look forward to </w:t>
      </w:r>
      <w:proofErr w:type="spellStart"/>
      <w:r>
        <w:rPr>
          <w:rFonts w:ascii="Calibri" w:hAnsi="Calibri" w:cs="Calibri"/>
          <w:color w:val="222222"/>
          <w:sz w:val="24"/>
          <w:szCs w:val="24"/>
          <w:shd w:val="clear" w:color="auto" w:fill="FFFFFF"/>
        </w:rPr>
        <w:t>Anaru’s</w:t>
      </w:r>
      <w:proofErr w:type="spellEnd"/>
      <w:r>
        <w:rPr>
          <w:rFonts w:ascii="Calibri" w:hAnsi="Calibri" w:cs="Calibri"/>
          <w:color w:val="222222"/>
          <w:sz w:val="24"/>
          <w:szCs w:val="24"/>
          <w:shd w:val="clear" w:color="auto" w:fill="FFFFFF"/>
        </w:rPr>
        <w:t xml:space="preserve"> at the end of the month.</w:t>
      </w:r>
    </w:p>
    <w:p w:rsidR="0061666C" w:rsidRPr="00AF2E6F" w:rsidRDefault="002C4741" w:rsidP="0061666C">
      <w:pPr>
        <w:rPr>
          <w:rFonts w:ascii="Calibri" w:hAnsi="Calibri" w:cs="Calibri"/>
          <w:color w:val="222222"/>
          <w:sz w:val="24"/>
          <w:szCs w:val="24"/>
          <w:shd w:val="clear" w:color="auto" w:fill="FFFFFF"/>
        </w:rPr>
      </w:pPr>
      <w:r>
        <w:rPr>
          <w:rFonts w:ascii="Calibri" w:hAnsi="Calibri" w:cs="Calibri"/>
          <w:color w:val="222222"/>
          <w:sz w:val="24"/>
          <w:szCs w:val="24"/>
          <w:shd w:val="clear" w:color="auto" w:fill="FFFFFF"/>
        </w:rPr>
        <w:t>We have also said happy birthday to these wonderful ladies: Carolyn and Tarn, with Donna, Annie and Lisa’s coming up soon.</w:t>
      </w:r>
    </w:p>
    <w:p w:rsidR="0061666C" w:rsidRDefault="00A05AAB" w:rsidP="00A05AAB">
      <w:pPr>
        <w:pStyle w:val="ListParagraph"/>
        <w:numPr>
          <w:ilvl w:val="0"/>
          <w:numId w:val="1"/>
        </w:numPr>
        <w:rPr>
          <w:sz w:val="24"/>
          <w:szCs w:val="24"/>
        </w:rPr>
      </w:pPr>
      <w:r w:rsidRPr="00A05AAB">
        <w:rPr>
          <w:sz w:val="24"/>
          <w:szCs w:val="24"/>
        </w:rPr>
        <w:t>On the 27</w:t>
      </w:r>
      <w:r w:rsidRPr="00A05AAB">
        <w:rPr>
          <w:sz w:val="24"/>
          <w:szCs w:val="24"/>
          <w:vertAlign w:val="superscript"/>
        </w:rPr>
        <w:t>th</w:t>
      </w:r>
      <w:r w:rsidRPr="00A05AAB">
        <w:rPr>
          <w:sz w:val="24"/>
          <w:szCs w:val="24"/>
        </w:rPr>
        <w:t xml:space="preserve"> of September we have the Ministry of Education visiting two of our wonderful Educators homes. This is due to the change in ownership and will not have any impact on our families. If they are there when you arrive to drop off they may want to have a quick conversation with you. </w:t>
      </w:r>
    </w:p>
    <w:p w:rsidR="00A05AAB" w:rsidRDefault="00A05AAB" w:rsidP="00A05AAB">
      <w:pPr>
        <w:pStyle w:val="ListParagraph"/>
        <w:numPr>
          <w:ilvl w:val="0"/>
          <w:numId w:val="1"/>
        </w:numPr>
        <w:rPr>
          <w:sz w:val="24"/>
          <w:szCs w:val="24"/>
        </w:rPr>
      </w:pPr>
      <w:r>
        <w:rPr>
          <w:sz w:val="24"/>
          <w:szCs w:val="24"/>
        </w:rPr>
        <w:t>Additionally we are having a visit from the Education Review Office in December. This is a part of their review process that they undertake. Again, this will not have an impact for you, but again they may want a quick conversation with you if you are dropping your children off. We will send you a letter regarding this closer to the time.</w:t>
      </w:r>
    </w:p>
    <w:p w:rsidR="00A05AAB" w:rsidRDefault="00A05AAB" w:rsidP="00A05AAB">
      <w:pPr>
        <w:pStyle w:val="ListParagraph"/>
        <w:numPr>
          <w:ilvl w:val="0"/>
          <w:numId w:val="1"/>
        </w:numPr>
        <w:rPr>
          <w:sz w:val="24"/>
          <w:szCs w:val="24"/>
        </w:rPr>
      </w:pPr>
      <w:r>
        <w:rPr>
          <w:sz w:val="24"/>
          <w:szCs w:val="24"/>
        </w:rPr>
        <w:t xml:space="preserve">You may have noticed we are currently advertising for more Educators in the </w:t>
      </w:r>
      <w:proofErr w:type="spellStart"/>
      <w:r>
        <w:rPr>
          <w:sz w:val="24"/>
          <w:szCs w:val="24"/>
        </w:rPr>
        <w:t>Kaiapoi</w:t>
      </w:r>
      <w:proofErr w:type="spellEnd"/>
      <w:r>
        <w:rPr>
          <w:sz w:val="24"/>
          <w:szCs w:val="24"/>
        </w:rPr>
        <w:t xml:space="preserve">, Rangiora, Amberley, </w:t>
      </w:r>
      <w:proofErr w:type="spellStart"/>
      <w:r>
        <w:rPr>
          <w:sz w:val="24"/>
          <w:szCs w:val="24"/>
        </w:rPr>
        <w:t>Leithfield</w:t>
      </w:r>
      <w:proofErr w:type="spellEnd"/>
      <w:r>
        <w:rPr>
          <w:sz w:val="24"/>
          <w:szCs w:val="24"/>
        </w:rPr>
        <w:t xml:space="preserve">, </w:t>
      </w:r>
      <w:proofErr w:type="spellStart"/>
      <w:r>
        <w:rPr>
          <w:sz w:val="24"/>
          <w:szCs w:val="24"/>
        </w:rPr>
        <w:t>Waikuku</w:t>
      </w:r>
      <w:proofErr w:type="spellEnd"/>
      <w:r>
        <w:rPr>
          <w:sz w:val="24"/>
          <w:szCs w:val="24"/>
        </w:rPr>
        <w:t>, Woodend area. This is due to high demand from parents wanting to enrol with us. If you know of any friends or family members that may be interested please ask them to make contact with Jen or Janice.</w:t>
      </w:r>
    </w:p>
    <w:p w:rsidR="00A05AAB" w:rsidRDefault="00A05AAB" w:rsidP="00A05AAB">
      <w:pPr>
        <w:pStyle w:val="ListParagraph"/>
        <w:numPr>
          <w:ilvl w:val="0"/>
          <w:numId w:val="1"/>
        </w:numPr>
        <w:rPr>
          <w:sz w:val="24"/>
          <w:szCs w:val="24"/>
        </w:rPr>
      </w:pPr>
      <w:r>
        <w:rPr>
          <w:sz w:val="24"/>
          <w:szCs w:val="24"/>
        </w:rPr>
        <w:t>Thank you to those that completed the parent’s survey and returned them. It is still not too late to do this as we do appreciate your aspirations and feedback. This supports our planning for the coming year</w:t>
      </w:r>
      <w:r w:rsidR="00ED4BBE">
        <w:rPr>
          <w:sz w:val="24"/>
          <w:szCs w:val="24"/>
        </w:rPr>
        <w:t>,</w:t>
      </w:r>
      <w:r>
        <w:rPr>
          <w:sz w:val="24"/>
          <w:szCs w:val="24"/>
        </w:rPr>
        <w:t xml:space="preserve"> and we like to ensure you have your say. We have now formulated a 3 year strategic plan following feedback from yourselves, Educators and management. I will attach it with this newsletter so you can read it along with our new philosophy statement. </w:t>
      </w:r>
    </w:p>
    <w:p w:rsidR="00A05AAB" w:rsidRDefault="00A05AAB" w:rsidP="00A05AAB">
      <w:pPr>
        <w:pStyle w:val="ListParagraph"/>
        <w:numPr>
          <w:ilvl w:val="0"/>
          <w:numId w:val="1"/>
        </w:numPr>
        <w:rPr>
          <w:sz w:val="24"/>
          <w:szCs w:val="24"/>
        </w:rPr>
      </w:pPr>
      <w:r>
        <w:rPr>
          <w:sz w:val="24"/>
          <w:szCs w:val="24"/>
        </w:rPr>
        <w:t xml:space="preserve">Our Educators have a large amount of paperwork to complete to ensure we meet our regulatory requirements. </w:t>
      </w:r>
      <w:r w:rsidR="00940868">
        <w:rPr>
          <w:sz w:val="24"/>
          <w:szCs w:val="24"/>
        </w:rPr>
        <w:t xml:space="preserve">We acknowledge that it can be time consuming for parents to complete change of bookings </w:t>
      </w:r>
      <w:proofErr w:type="spellStart"/>
      <w:r w:rsidR="00940868">
        <w:rPr>
          <w:sz w:val="24"/>
          <w:szCs w:val="24"/>
        </w:rPr>
        <w:t>etc</w:t>
      </w:r>
      <w:proofErr w:type="spellEnd"/>
      <w:r w:rsidR="00940868">
        <w:rPr>
          <w:sz w:val="24"/>
          <w:szCs w:val="24"/>
        </w:rPr>
        <w:t xml:space="preserve"> however we are legally obliged to have these completed fully and accurately. Thank you for being patient and vigilant with these.</w:t>
      </w:r>
    </w:p>
    <w:p w:rsidR="00940868" w:rsidRDefault="00940868" w:rsidP="00A05AAB">
      <w:pPr>
        <w:pStyle w:val="ListParagraph"/>
        <w:numPr>
          <w:ilvl w:val="0"/>
          <w:numId w:val="1"/>
        </w:numPr>
        <w:rPr>
          <w:sz w:val="24"/>
          <w:szCs w:val="24"/>
        </w:rPr>
      </w:pPr>
      <w:r>
        <w:rPr>
          <w:sz w:val="24"/>
          <w:szCs w:val="24"/>
        </w:rPr>
        <w:t xml:space="preserve">Please ensure you sign the timesheets every week as we do get audited and this is one of the matters that they check. </w:t>
      </w:r>
    </w:p>
    <w:p w:rsidR="002C4741" w:rsidRPr="00AF2E6F" w:rsidRDefault="00AF2E6F" w:rsidP="002C4741">
      <w:pPr>
        <w:pStyle w:val="ListParagraph"/>
        <w:numPr>
          <w:ilvl w:val="0"/>
          <w:numId w:val="1"/>
        </w:numPr>
        <w:rPr>
          <w:sz w:val="24"/>
          <w:szCs w:val="24"/>
        </w:rPr>
      </w:pPr>
      <w:r>
        <w:rPr>
          <w:sz w:val="24"/>
          <w:szCs w:val="24"/>
        </w:rPr>
        <w:t>Please ensure you view our current policies being reviewed and provide us with any comments or questions you may have. Remember also to sign the review form that your Educator has at her home.</w:t>
      </w:r>
      <w:bookmarkStart w:id="0" w:name="_GoBack"/>
      <w:bookmarkEnd w:id="0"/>
    </w:p>
    <w:p w:rsidR="002C4741" w:rsidRPr="002C4741" w:rsidRDefault="002C4741" w:rsidP="002C4741">
      <w:pPr>
        <w:rPr>
          <w:sz w:val="24"/>
          <w:szCs w:val="24"/>
        </w:rPr>
      </w:pPr>
      <w:r>
        <w:rPr>
          <w:sz w:val="24"/>
          <w:szCs w:val="24"/>
        </w:rPr>
        <w:t xml:space="preserve">I want to take this opportunity to thank you parents for your on-going support and for sharing your children with us. Thank you also to our dedicated passionate Educators who make Family Tree the wonderful company that it is! </w:t>
      </w:r>
      <w:r w:rsidR="004130BE">
        <w:rPr>
          <w:sz w:val="24"/>
          <w:szCs w:val="24"/>
        </w:rPr>
        <w:t xml:space="preserve">Additionally, special thanks to Janice for her devotion and endless energy to make Family Tree a wonderful network led by a professional practitioner. </w:t>
      </w:r>
    </w:p>
    <w:p w:rsidR="00BE0890" w:rsidRPr="0061666C" w:rsidRDefault="00BE0890" w:rsidP="0061666C">
      <w:pPr>
        <w:rPr>
          <w:sz w:val="24"/>
          <w:szCs w:val="24"/>
        </w:rPr>
      </w:pPr>
      <w:r>
        <w:rPr>
          <w:sz w:val="24"/>
          <w:szCs w:val="24"/>
        </w:rPr>
        <w:t>Jen.</w:t>
      </w:r>
    </w:p>
    <w:sectPr w:rsidR="00BE0890" w:rsidRPr="0061666C" w:rsidSect="0061666C">
      <w:pgSz w:w="11906" w:h="16838"/>
      <w:pgMar w:top="1440" w:right="1440" w:bottom="1440" w:left="1440"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555C93"/>
    <w:multiLevelType w:val="hybridMultilevel"/>
    <w:tmpl w:val="7EC6F2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66C"/>
    <w:rsid w:val="00241379"/>
    <w:rsid w:val="002C4741"/>
    <w:rsid w:val="004130BE"/>
    <w:rsid w:val="005D495F"/>
    <w:rsid w:val="0061666C"/>
    <w:rsid w:val="00940868"/>
    <w:rsid w:val="00A05AAB"/>
    <w:rsid w:val="00AF2E6F"/>
    <w:rsid w:val="00BE0890"/>
    <w:rsid w:val="00DC21E7"/>
    <w:rsid w:val="00ED4B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B6DCB7-CB6C-4752-AD7B-DEDE6008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aps.google.com/?q=6+Porter+Place+Kaiapoi&amp;entry=gmail&amp;source=g" TargetMode="External"/><Relationship Id="rId11" Type="http://schemas.openxmlformats.org/officeDocument/2006/relationships/image" Target="media/image6.jpg"/><Relationship Id="rId5" Type="http://schemas.openxmlformats.org/officeDocument/2006/relationships/image" Target="media/image1.jpeg"/><Relationship Id="rId15" Type="http://schemas.openxmlformats.org/officeDocument/2006/relationships/image" Target="media/image10.jp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7</cp:revision>
  <dcterms:created xsi:type="dcterms:W3CDTF">2018-09-21T03:55:00Z</dcterms:created>
  <dcterms:modified xsi:type="dcterms:W3CDTF">2018-09-21T05:26:00Z</dcterms:modified>
</cp:coreProperties>
</file>